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4449F" w14:textId="26344CE8" w:rsidR="004820F2" w:rsidRPr="00133DD6" w:rsidRDefault="004820F2" w:rsidP="009B66F1">
      <w:pPr>
        <w:shd w:val="clear" w:color="auto" w:fill="FFFFFF"/>
        <w:spacing w:before="80" w:after="0" w:line="240" w:lineRule="auto"/>
        <w:jc w:val="center"/>
        <w:rPr>
          <w:rFonts w:eastAsia="Times New Roman"/>
          <w:b/>
          <w:bCs/>
          <w:sz w:val="26"/>
          <w:szCs w:val="26"/>
          <w:bdr w:val="none" w:sz="0" w:space="0" w:color="auto" w:frame="1"/>
        </w:rPr>
      </w:pPr>
      <w:r w:rsidRPr="00133DD6">
        <w:rPr>
          <w:rFonts w:eastAsia="Times New Roman"/>
          <w:b/>
          <w:bCs/>
          <w:sz w:val="26"/>
          <w:szCs w:val="26"/>
          <w:bdr w:val="none" w:sz="0" w:space="0" w:color="auto" w:frame="1"/>
        </w:rPr>
        <w:t>ĐỀ KIỂM TRA THƯỜNG XUYÊN LẦN 2 NĂM HỌC 2022-2023</w:t>
      </w:r>
    </w:p>
    <w:p w14:paraId="33F93CE3" w14:textId="52902303" w:rsidR="004820F2" w:rsidRPr="00272A4C" w:rsidRDefault="004820F2" w:rsidP="009B66F1">
      <w:pPr>
        <w:shd w:val="clear" w:color="auto" w:fill="FFFFFF"/>
        <w:spacing w:before="80" w:after="0" w:line="240" w:lineRule="auto"/>
        <w:jc w:val="center"/>
        <w:rPr>
          <w:rFonts w:eastAsia="Times New Roman"/>
          <w:b/>
          <w:bCs/>
          <w:szCs w:val="24"/>
          <w:bdr w:val="none" w:sz="0" w:space="0" w:color="auto" w:frame="1"/>
        </w:rPr>
      </w:pPr>
      <w:r w:rsidRPr="00272A4C">
        <w:rPr>
          <w:rFonts w:eastAsia="Times New Roman"/>
          <w:b/>
          <w:bCs/>
          <w:szCs w:val="24"/>
          <w:bdr w:val="none" w:sz="0" w:space="0" w:color="auto" w:frame="1"/>
        </w:rPr>
        <w:t xml:space="preserve">Môn: Ngữ Văn </w:t>
      </w:r>
      <w:r w:rsidR="00D65F18">
        <w:rPr>
          <w:rFonts w:eastAsia="Times New Roman"/>
          <w:b/>
          <w:bCs/>
          <w:szCs w:val="24"/>
          <w:bdr w:val="none" w:sz="0" w:space="0" w:color="auto" w:frame="1"/>
        </w:rPr>
        <w:t>đề 2</w:t>
      </w:r>
    </w:p>
    <w:p w14:paraId="7BA1A1FC" w14:textId="7B687C0B" w:rsidR="004820F2" w:rsidRPr="009B66F1" w:rsidRDefault="004820F2" w:rsidP="009B66F1">
      <w:pPr>
        <w:shd w:val="clear" w:color="auto" w:fill="FFFFFF"/>
        <w:spacing w:before="80" w:after="0" w:line="240" w:lineRule="auto"/>
        <w:jc w:val="center"/>
        <w:rPr>
          <w:rFonts w:eastAsia="Times New Roman"/>
          <w:iCs/>
          <w:sz w:val="22"/>
          <w:bdr w:val="none" w:sz="0" w:space="0" w:color="auto" w:frame="1"/>
        </w:rPr>
      </w:pPr>
      <w:r w:rsidRPr="009B66F1">
        <w:rPr>
          <w:rFonts w:eastAsia="Times New Roman"/>
          <w:iCs/>
          <w:sz w:val="22"/>
          <w:bdr w:val="none" w:sz="0" w:space="0" w:color="auto" w:frame="1"/>
        </w:rPr>
        <w:t>Thời gian làm bài: 20 phút</w:t>
      </w:r>
      <w:r w:rsidR="001171D1" w:rsidRPr="009B66F1">
        <w:rPr>
          <w:rFonts w:eastAsia="Times New Roman"/>
          <w:i/>
          <w:sz w:val="22"/>
          <w:bdr w:val="none" w:sz="0" w:space="0" w:color="auto" w:frame="1"/>
        </w:rPr>
        <w:t>.</w:t>
      </w:r>
    </w:p>
    <w:p w14:paraId="31F469BD" w14:textId="24FCFCE2" w:rsidR="004820F2" w:rsidRPr="009B66F1" w:rsidRDefault="004820F2" w:rsidP="009B66F1">
      <w:pPr>
        <w:suppressAutoHyphens/>
        <w:autoSpaceDN w:val="0"/>
        <w:spacing w:before="80" w:after="0" w:line="240" w:lineRule="auto"/>
        <w:jc w:val="center"/>
        <w:textAlignment w:val="baseline"/>
        <w:rPr>
          <w:rFonts w:eastAsia="Arial"/>
          <w:b/>
          <w:sz w:val="22"/>
          <w:lang w:eastAsia="en-US"/>
        </w:rPr>
      </w:pPr>
    </w:p>
    <w:p w14:paraId="7C529245" w14:textId="138A5599" w:rsidR="00EA2414" w:rsidRPr="009B66F1" w:rsidRDefault="00EA2414" w:rsidP="009B66F1">
      <w:pPr>
        <w:suppressAutoHyphens/>
        <w:autoSpaceDN w:val="0"/>
        <w:spacing w:before="80" w:after="0" w:line="240" w:lineRule="auto"/>
        <w:ind w:firstLine="284"/>
        <w:jc w:val="both"/>
        <w:textAlignment w:val="baseline"/>
        <w:rPr>
          <w:rFonts w:eastAsia="Arial"/>
          <w:b/>
          <w:sz w:val="22"/>
          <w:lang w:val="vi-VN" w:eastAsia="en-US"/>
        </w:rPr>
      </w:pPr>
      <w:r w:rsidRPr="009B66F1">
        <w:rPr>
          <w:rFonts w:eastAsia="Arial"/>
          <w:b/>
          <w:sz w:val="22"/>
          <w:lang w:val="vi-VN" w:eastAsia="en-US"/>
        </w:rPr>
        <w:t>Đọc văn bản sau:</w:t>
      </w:r>
    </w:p>
    <w:p w14:paraId="06C267CB" w14:textId="77777777" w:rsidR="00EA2414" w:rsidRPr="009B66F1" w:rsidRDefault="00EA2414" w:rsidP="009B66F1">
      <w:pPr>
        <w:suppressAutoHyphens/>
        <w:autoSpaceDN w:val="0"/>
        <w:spacing w:before="80" w:after="0" w:line="240" w:lineRule="auto"/>
        <w:ind w:firstLine="567"/>
        <w:jc w:val="both"/>
        <w:textAlignment w:val="baseline"/>
        <w:rPr>
          <w:rFonts w:eastAsia="Times New Roman"/>
          <w:i/>
          <w:iCs/>
          <w:color w:val="333333"/>
          <w:sz w:val="22"/>
          <w:lang w:eastAsia="en-US"/>
        </w:rPr>
      </w:pPr>
      <w:r w:rsidRPr="009B66F1">
        <w:rPr>
          <w:rFonts w:eastAsia="Times New Roman"/>
          <w:i/>
          <w:iCs/>
          <w:color w:val="333333"/>
          <w:sz w:val="22"/>
          <w:lang w:eastAsia="en-US"/>
        </w:rPr>
        <w:t>Sau một năm trời ở thăm xứ sở của những người Hyperboréens, thần Apôlông trở về Hy Lạp để bắt đầu sự nghiệp vinh quang của mình. Chiến công đầu tiên của chàng là diệt trừ con mãng xà Pitông để trả thù cho người mẹ kính yêu của mình.</w:t>
      </w:r>
    </w:p>
    <w:p w14:paraId="6B147AA2" w14:textId="77777777" w:rsidR="00EA2414" w:rsidRPr="009B66F1" w:rsidRDefault="00EA2414" w:rsidP="009B66F1">
      <w:pPr>
        <w:suppressAutoHyphens/>
        <w:autoSpaceDN w:val="0"/>
        <w:spacing w:before="80" w:after="0" w:line="240" w:lineRule="auto"/>
        <w:ind w:firstLine="567"/>
        <w:jc w:val="both"/>
        <w:textAlignment w:val="baseline"/>
        <w:rPr>
          <w:rFonts w:eastAsia="Times New Roman"/>
          <w:i/>
          <w:iCs/>
          <w:color w:val="333333"/>
          <w:sz w:val="22"/>
          <w:lang w:eastAsia="en-US"/>
        </w:rPr>
      </w:pPr>
      <w:r w:rsidRPr="009B66F1">
        <w:rPr>
          <w:rFonts w:eastAsia="Times New Roman"/>
          <w:i/>
          <w:iCs/>
          <w:color w:val="333333"/>
          <w:sz w:val="22"/>
          <w:lang w:eastAsia="en-US"/>
        </w:rPr>
        <w:t> Xưa kia, khi nữ thần Hera biết chuyện tình duyên của Zeus với Lêtô thì một mặt nàng ra lệnh cho khắp nơi trên mặt đất không được tiếp đãi, chứa chấp Lêtô, một mặt nàng xin với nữ thần Đất mẹ-Gaia sinh ra một con quái vật thật khủng khiếp để nó truy đuổi Lêtô. Gaia đã sinh ra con mãng xà Pitông, một con trăn cực kỳ to lớn, đúng hơn phải nói đó là một con nửa rắn, nửa rồng, cực kỳ hung dữ. Pitông đã đuổi bám theo dấu chân Lêtô khiến cho Lêtô lúc nào cũng nơm nớp lo âu. Nhưng rồi nhờ thần Poséidon giúp đỡ, Lêtô mới đặt chân lên được hòn đảo Ortygie. Người xưa kể lại, chính nhờ thần Poséidon nên mới ra đời hòn đảo Ortygie. Cảm thương số phận bạc bẽo của nàng Lêtô, thần đã giáng cây đinh ba xuống biển. Và thế là từ đáy biển nổi dềnh lên một hòn đảo nhỏ lênh đênh, trôi nổi.</w:t>
      </w:r>
    </w:p>
    <w:p w14:paraId="0BB19948" w14:textId="77777777" w:rsidR="00EA2414" w:rsidRPr="009B66F1" w:rsidRDefault="00EA2414" w:rsidP="009B66F1">
      <w:pPr>
        <w:suppressAutoHyphens/>
        <w:autoSpaceDN w:val="0"/>
        <w:spacing w:before="80" w:after="0" w:line="240" w:lineRule="auto"/>
        <w:ind w:firstLine="567"/>
        <w:jc w:val="both"/>
        <w:textAlignment w:val="baseline"/>
        <w:rPr>
          <w:rFonts w:eastAsia="Times New Roman"/>
          <w:i/>
          <w:iCs/>
          <w:color w:val="333333"/>
          <w:sz w:val="22"/>
          <w:lang w:eastAsia="en-US"/>
        </w:rPr>
      </w:pPr>
      <w:r w:rsidRPr="009B66F1">
        <w:rPr>
          <w:rFonts w:eastAsia="Times New Roman"/>
          <w:i/>
          <w:iCs/>
          <w:color w:val="333333"/>
          <w:sz w:val="22"/>
          <w:lang w:eastAsia="en-US"/>
        </w:rPr>
        <w:t xml:space="preserve"> Apôlông cưỡi trên cỗ xe do đàn thiên nga trắng muốt kéo, bay từ xứ sở của những người Hyperboréens về Delphes78. </w:t>
      </w:r>
      <w:bookmarkStart w:id="0" w:name="_Hlk116632585"/>
      <w:r w:rsidRPr="009B66F1">
        <w:rPr>
          <w:rFonts w:eastAsia="Times New Roman"/>
          <w:i/>
          <w:iCs/>
          <w:color w:val="333333"/>
          <w:sz w:val="22"/>
          <w:lang w:eastAsia="en-US"/>
        </w:rPr>
        <w:t>Nơi đây dưới chân núi Parnasse, trong một chiếc hang sâu tối đen không một tia nắng nào lọt tới, ẩm ướt, nhớp nháp, con mãng xà Pitông sống và ngày ngày ra phá hoại hoa màu, săn bắt súc vật của những người dân lành</w:t>
      </w:r>
      <w:bookmarkEnd w:id="0"/>
      <w:r w:rsidRPr="009B66F1">
        <w:rPr>
          <w:rFonts w:eastAsia="Times New Roman"/>
          <w:i/>
          <w:iCs/>
          <w:color w:val="333333"/>
          <w:sz w:val="22"/>
          <w:lang w:eastAsia="en-US"/>
        </w:rPr>
        <w:t>. Có người nói, nó được nữ thần Thémis giao cho canh giữ một lời sấm ngôn thiêng liêng hoặc là một mảnh đất thiêng liêng trên đó có ngôi đền thờ nữ thần Đất mẹ-Gaia vĩ đại. Từ ngôi đền này nữ thần Gaia truyền phán những lời sấm ngôn cho những người trần đoản mệnh để họ có thể đoán định được tương lai, biết cách hành động và cư xử cho đúng với ý muốn của các vị thần.</w:t>
      </w:r>
    </w:p>
    <w:p w14:paraId="37521F85" w14:textId="77777777" w:rsidR="00EA2414" w:rsidRPr="009B66F1" w:rsidRDefault="00EA2414" w:rsidP="009B66F1">
      <w:pPr>
        <w:suppressAutoHyphens/>
        <w:autoSpaceDN w:val="0"/>
        <w:spacing w:before="80" w:after="0" w:line="240" w:lineRule="auto"/>
        <w:ind w:firstLine="567"/>
        <w:jc w:val="both"/>
        <w:textAlignment w:val="baseline"/>
        <w:rPr>
          <w:rFonts w:eastAsia="Times New Roman"/>
          <w:i/>
          <w:iCs/>
          <w:color w:val="333333"/>
          <w:sz w:val="22"/>
          <w:lang w:eastAsia="en-US"/>
        </w:rPr>
      </w:pPr>
      <w:r w:rsidRPr="009B66F1">
        <w:rPr>
          <w:rFonts w:eastAsia="Times New Roman"/>
          <w:i/>
          <w:iCs/>
          <w:color w:val="333333"/>
          <w:sz w:val="22"/>
          <w:lang w:eastAsia="en-US"/>
        </w:rPr>
        <w:t xml:space="preserve"> Apôlông bay tới Delphes. Từ trên cỗ xe chàng đứng, ánh sáng tỏa ra ngời ngời, ánh sáng từ chiếc mũ vàng của chàng, ánh sáng từ cây cung bạc và những mũi tên vàng. Cỗ xe của chàng lượn một vòng trên bầu trời rồi hạ cánh xuống một ngọn núi, trước hang ổ của Pitông. Vừa bước tới cửa hang Apôlông đã cảm thấy khó chịu vì khí lạnh từ lòng hang bốc ra. Chàng lần bước đi vào lòng hang sâu hun hút, tối đen mịt mùng. Đi chưa được bao xa, chàng bỗng nghe thấy tiếng chuyển động ầm ầm và từ đáy hang sâu thẳm bốc lên một mùi tanh kinh tởm hết chỗ nói, tưởng có thể làm đảo lộn cả ruột gan. Apôlông biết ngay là Pitông đang bò ra khỏi hang để tìm kiếm thức ăn. Chàng lập tức thoát ra khỏi hang, tìm một chỗ thuận lợi để nấp mình, đón quái vật đi tới. Pitông ra khỏi hang và trườn tới thung lũng phía trước. </w:t>
      </w:r>
      <w:bookmarkStart w:id="1" w:name="_Hlk116633119"/>
      <w:r w:rsidRPr="009B66F1">
        <w:rPr>
          <w:rFonts w:eastAsia="Times New Roman"/>
          <w:i/>
          <w:iCs/>
          <w:color w:val="333333"/>
          <w:sz w:val="22"/>
          <w:lang w:eastAsia="en-US"/>
        </w:rPr>
        <w:t>Thân hình khổng lồ của nó với những vẩy cứng, băng qua những tảng đá lởm chởm làm đá vỡ ra hoặc bị xô đẩy lăn đi ầm ầm. Một làn gió cuốn theo cát bụi mù mịt, thổi ào ạt vào cây cối như trời đang nổi cơn giông. Pitông quăng mình vào chỗ nào là chỗ đó cây cối gãy răng rắc, nhà cửa đổ, đất bằng lún xuống thành hồ ao. Chim chóc, thú vật sợ hãi nháo nhác gọi nhau chạy trốn. Ngay đến các tiên nữ Nymphe, những tiên nữ của rừng xanh, đồng nội, núi non sông suối, con của thần Zeus, cũng phải bỏ chạy.</w:t>
      </w:r>
    </w:p>
    <w:bookmarkEnd w:id="1"/>
    <w:p w14:paraId="64900C47" w14:textId="77777777" w:rsidR="00EA2414" w:rsidRPr="009B66F1" w:rsidRDefault="00EA2414" w:rsidP="009B66F1">
      <w:pPr>
        <w:suppressAutoHyphens/>
        <w:autoSpaceDN w:val="0"/>
        <w:spacing w:before="80" w:after="0" w:line="240" w:lineRule="auto"/>
        <w:ind w:firstLine="567"/>
        <w:jc w:val="both"/>
        <w:textAlignment w:val="baseline"/>
        <w:rPr>
          <w:rFonts w:eastAsia="Times New Roman"/>
          <w:i/>
          <w:iCs/>
          <w:color w:val="333333"/>
          <w:sz w:val="22"/>
          <w:lang w:eastAsia="en-US"/>
        </w:rPr>
      </w:pPr>
      <w:r w:rsidRPr="009B66F1">
        <w:rPr>
          <w:rFonts w:eastAsia="Times New Roman"/>
          <w:i/>
          <w:iCs/>
          <w:color w:val="333333"/>
          <w:sz w:val="22"/>
          <w:lang w:eastAsia="en-US"/>
        </w:rPr>
        <w:t> Nhưng có một người con của Zeus không bỏ chạy mà lại tiến đến đương đầu với Pitông. Đó là vị thần Apôlông vĩ đại, uy nghiêm. Nhìn thấy Apôlông, Pitông vươn chiếc cổ dài ngoẵng ra, mắt quắc lên xanh lè, mồm há hốc với những hàm răng sắc nhọn để phóng ra chiếc lưỡi dài đỏ như lửa, hòng vơ liếm ngay được đối thủ vào trong mồm. Nhưng không may cho con mãng xà kinh tởm này, Apôlông đứng ngoài tầm phóng của chiếc lưỡi lửa của nó. Và khi nó vừa thu lưỡi về chưa kịp lấy đà phóng tiếp một đòn nữa thì dây cung bạc đã bật lên một tiếng khô gọn, một mũi tên vàng rít lên trong gió cắm phập vào đầu Pitông. Rồi tiếp những mũi tên thứ hai, thứ ba... liên tiếp cắm vào thân hình đầy vẩy cứng của con quái vật. Pitông đau đớn trườn mình, quay đầu bỏ chạy. Apôlông đuổi theo cho đến tận ngôi đền thờ nữ thần Đất mẹ-Gaia để kết liễu được con quái vật, trừ khử được một tai họa cho dân lành, trả thù cho người mẹ kính yêu là nữ thần Lêtô.</w:t>
      </w:r>
    </w:p>
    <w:p w14:paraId="0533ED44" w14:textId="77777777" w:rsidR="00EA2414" w:rsidRPr="009B66F1" w:rsidRDefault="00EA2414" w:rsidP="009B66F1">
      <w:pPr>
        <w:suppressAutoHyphens/>
        <w:autoSpaceDN w:val="0"/>
        <w:spacing w:before="80" w:after="0" w:line="240" w:lineRule="auto"/>
        <w:ind w:firstLine="567"/>
        <w:jc w:val="both"/>
        <w:textAlignment w:val="baseline"/>
        <w:rPr>
          <w:rFonts w:eastAsia="Times New Roman"/>
          <w:i/>
          <w:iCs/>
          <w:color w:val="333333"/>
          <w:sz w:val="22"/>
          <w:lang w:eastAsia="en-US"/>
        </w:rPr>
      </w:pPr>
      <w:r w:rsidRPr="009B66F1">
        <w:rPr>
          <w:rFonts w:eastAsia="Times New Roman"/>
          <w:i/>
          <w:iCs/>
          <w:color w:val="333333"/>
          <w:sz w:val="22"/>
          <w:lang w:eastAsia="en-US"/>
        </w:rPr>
        <w:t xml:space="preserve"> Sau khi giết được Pitông, Apôlông chôn xác quái vật xuống đất đen sâu thẳm và cho dựng lên một ngôi đền thờ lấy tên là đền thờ Delphes. Nơi đây, những nàng trinh nữ đẹp nhất được tuyển chọn là cô đồng Pythie để lãnh sứ mạng giao tiếp với thần Apôlông, phán truyền những lời sấm ngôn thần thánh. Còn thần ánh sáng Apôlông vì chiến công đó được mang danh hiệu Apôlông Pythien. Apôlông còn đặt lệ cứ bốn năm một lần tổ chức Hội Pithiques để kỷ niệm chiến công diệt trừ con mãng xà Pitông. Vị thần Apôlông là người bảo trợ cho nghệ thuật và âm nhạc cho nên trong những ngày mở hội chỉ có những ca sĩ, nhà thơ, nhạc sĩ đua tài. </w:t>
      </w:r>
    </w:p>
    <w:p w14:paraId="34220BA4" w14:textId="461688C9" w:rsidR="00EA2414" w:rsidRPr="009B66F1" w:rsidRDefault="007C0C5A" w:rsidP="009B66F1">
      <w:pPr>
        <w:suppressAutoHyphens/>
        <w:autoSpaceDN w:val="0"/>
        <w:spacing w:before="80" w:after="0" w:line="240" w:lineRule="auto"/>
        <w:jc w:val="both"/>
        <w:textAlignment w:val="baseline"/>
        <w:rPr>
          <w:rFonts w:eastAsia="Calibri"/>
          <w:b/>
          <w:bCs/>
          <w:sz w:val="22"/>
          <w:lang w:eastAsia="en-US"/>
        </w:rPr>
      </w:pPr>
      <w:r w:rsidRPr="009B66F1">
        <w:rPr>
          <w:rFonts w:eastAsia="Calibri"/>
          <w:b/>
          <w:bCs/>
          <w:sz w:val="22"/>
          <w:lang w:eastAsia="en-US"/>
        </w:rPr>
        <w:t xml:space="preserve">* </w:t>
      </w:r>
      <w:r w:rsidR="00EA2414" w:rsidRPr="009B66F1">
        <w:rPr>
          <w:rFonts w:eastAsia="Calibri"/>
          <w:b/>
          <w:bCs/>
          <w:sz w:val="22"/>
          <w:lang w:eastAsia="en-US"/>
        </w:rPr>
        <w:t>Chọn đáp án đúng</w:t>
      </w:r>
      <w:r w:rsidRPr="009B66F1">
        <w:rPr>
          <w:rFonts w:eastAsia="Calibri"/>
          <w:b/>
          <w:bCs/>
          <w:sz w:val="22"/>
          <w:lang w:eastAsia="en-US"/>
        </w:rPr>
        <w:t>:</w:t>
      </w:r>
    </w:p>
    <w:p w14:paraId="1925666D" w14:textId="0D2138D4" w:rsidR="00EA2414" w:rsidRPr="009B66F1" w:rsidRDefault="00EA2414" w:rsidP="009B66F1">
      <w:pPr>
        <w:suppressAutoHyphens/>
        <w:autoSpaceDN w:val="0"/>
        <w:spacing w:before="80" w:after="0" w:line="240" w:lineRule="auto"/>
        <w:ind w:left="360"/>
        <w:jc w:val="both"/>
        <w:textAlignment w:val="baseline"/>
        <w:rPr>
          <w:rFonts w:eastAsia="Calibri"/>
          <w:sz w:val="22"/>
          <w:lang w:eastAsia="en-US"/>
        </w:rPr>
      </w:pPr>
      <w:r w:rsidRPr="009B66F1">
        <w:rPr>
          <w:rFonts w:eastAsia="Calibri"/>
          <w:b/>
          <w:bCs/>
          <w:sz w:val="22"/>
          <w:lang w:eastAsia="en-US"/>
        </w:rPr>
        <w:t xml:space="preserve">1. </w:t>
      </w:r>
      <w:r w:rsidRPr="009B66F1">
        <w:rPr>
          <w:rFonts w:eastAsia="Calibri"/>
          <w:sz w:val="22"/>
          <w:lang w:eastAsia="en-US"/>
        </w:rPr>
        <w:t>Phương thức biểu đạt chính của văn bản trên là gì ?</w:t>
      </w:r>
    </w:p>
    <w:p w14:paraId="4AD720E3" w14:textId="7A6B23D8" w:rsidR="00EA2414" w:rsidRPr="009B66F1" w:rsidRDefault="00EA2414" w:rsidP="009B66F1">
      <w:pPr>
        <w:numPr>
          <w:ilvl w:val="0"/>
          <w:numId w:val="3"/>
        </w:numPr>
        <w:suppressAutoHyphens/>
        <w:autoSpaceDN w:val="0"/>
        <w:spacing w:before="80" w:after="0" w:line="240" w:lineRule="auto"/>
        <w:jc w:val="both"/>
        <w:textAlignment w:val="baseline"/>
        <w:rPr>
          <w:rFonts w:eastAsia="Calibri"/>
          <w:sz w:val="22"/>
          <w:lang w:eastAsia="en-US"/>
        </w:rPr>
      </w:pPr>
      <w:r w:rsidRPr="009B66F1">
        <w:rPr>
          <w:rFonts w:eastAsia="Calibri"/>
          <w:sz w:val="22"/>
          <w:lang w:eastAsia="en-US"/>
        </w:rPr>
        <w:t>Miêu tả                          B. Tự sự                       C.</w:t>
      </w:r>
      <w:r w:rsidR="007C0C5A" w:rsidRPr="009B66F1">
        <w:rPr>
          <w:rFonts w:eastAsia="Calibri"/>
          <w:sz w:val="22"/>
          <w:lang w:eastAsia="en-US"/>
        </w:rPr>
        <w:t xml:space="preserve"> </w:t>
      </w:r>
      <w:r w:rsidRPr="009B66F1">
        <w:rPr>
          <w:rFonts w:eastAsia="Calibri"/>
          <w:sz w:val="22"/>
          <w:lang w:eastAsia="en-US"/>
        </w:rPr>
        <w:t>Nghị luận            D.</w:t>
      </w:r>
      <w:r w:rsidR="007C0C5A" w:rsidRPr="009B66F1">
        <w:rPr>
          <w:rFonts w:eastAsia="Calibri"/>
          <w:sz w:val="22"/>
          <w:lang w:eastAsia="en-US"/>
        </w:rPr>
        <w:t xml:space="preserve"> </w:t>
      </w:r>
      <w:r w:rsidRPr="009B66F1">
        <w:rPr>
          <w:rFonts w:eastAsia="Calibri"/>
          <w:sz w:val="22"/>
          <w:lang w:eastAsia="en-US"/>
        </w:rPr>
        <w:t xml:space="preserve">Biểu cảm </w:t>
      </w:r>
    </w:p>
    <w:p w14:paraId="3A1594A2" w14:textId="183EE37D" w:rsidR="00EA2414" w:rsidRPr="009B66F1" w:rsidRDefault="00EA2414" w:rsidP="009B66F1">
      <w:pPr>
        <w:suppressAutoHyphens/>
        <w:autoSpaceDN w:val="0"/>
        <w:spacing w:before="80" w:after="0" w:line="240" w:lineRule="auto"/>
        <w:ind w:left="360"/>
        <w:jc w:val="both"/>
        <w:textAlignment w:val="baseline"/>
        <w:rPr>
          <w:rFonts w:eastAsia="Calibri"/>
          <w:sz w:val="22"/>
          <w:lang w:eastAsia="en-US"/>
        </w:rPr>
      </w:pPr>
      <w:r w:rsidRPr="009B66F1">
        <w:rPr>
          <w:rFonts w:eastAsia="Calibri"/>
          <w:b/>
          <w:bCs/>
          <w:sz w:val="22"/>
          <w:lang w:eastAsia="en-US"/>
        </w:rPr>
        <w:t xml:space="preserve">2. </w:t>
      </w:r>
      <w:r w:rsidRPr="009B66F1">
        <w:rPr>
          <w:rFonts w:eastAsia="Calibri"/>
          <w:sz w:val="22"/>
          <w:lang w:eastAsia="en-US"/>
        </w:rPr>
        <w:t>Con mãng xà Pitông do ai sinh ra và nhằm mục đích gì ?</w:t>
      </w:r>
    </w:p>
    <w:p w14:paraId="68F3E177" w14:textId="7FB43937" w:rsidR="00EA2414" w:rsidRPr="009B66F1" w:rsidRDefault="00EA2414" w:rsidP="009B66F1">
      <w:pPr>
        <w:numPr>
          <w:ilvl w:val="0"/>
          <w:numId w:val="4"/>
        </w:numPr>
        <w:suppressAutoHyphens/>
        <w:autoSpaceDN w:val="0"/>
        <w:spacing w:before="80" w:after="0" w:line="240" w:lineRule="auto"/>
        <w:jc w:val="both"/>
        <w:textAlignment w:val="baseline"/>
        <w:rPr>
          <w:rFonts w:eastAsia="Calibri"/>
          <w:sz w:val="22"/>
          <w:lang w:eastAsia="en-US"/>
        </w:rPr>
      </w:pPr>
      <w:r w:rsidRPr="009B66F1">
        <w:rPr>
          <w:rFonts w:eastAsia="Calibri"/>
          <w:sz w:val="22"/>
          <w:lang w:eastAsia="en-US"/>
        </w:rPr>
        <w:lastRenderedPageBreak/>
        <w:t>Hêra sinh ra để bảo vệ Lêtô                             B. Gaia sinh ra để bảo vệ Apônlông</w:t>
      </w:r>
    </w:p>
    <w:p w14:paraId="6F1D9188" w14:textId="70649CF6" w:rsidR="00EA2414" w:rsidRPr="009B66F1" w:rsidRDefault="00EA2414" w:rsidP="009B66F1">
      <w:pPr>
        <w:pStyle w:val="ListParagraph"/>
        <w:numPr>
          <w:ilvl w:val="0"/>
          <w:numId w:val="4"/>
        </w:numPr>
        <w:suppressAutoHyphens/>
        <w:autoSpaceDN w:val="0"/>
        <w:spacing w:before="80" w:after="0" w:line="240" w:lineRule="auto"/>
        <w:jc w:val="both"/>
        <w:textAlignment w:val="baseline"/>
        <w:rPr>
          <w:rFonts w:eastAsia="Calibri"/>
          <w:sz w:val="22"/>
          <w:lang w:eastAsia="en-US"/>
        </w:rPr>
      </w:pPr>
      <w:r w:rsidRPr="009B66F1">
        <w:rPr>
          <w:rFonts w:eastAsia="Calibri"/>
          <w:sz w:val="22"/>
          <w:lang w:eastAsia="en-US"/>
        </w:rPr>
        <w:t>Gaia sinh ra để truy đuổi Apônlông                  D. Gaia sinh ra để truy đuổi Lêtô</w:t>
      </w:r>
    </w:p>
    <w:p w14:paraId="5C64FF8C" w14:textId="3FA9F818" w:rsidR="00EA2414" w:rsidRPr="009B66F1" w:rsidRDefault="00EA2414" w:rsidP="009B66F1">
      <w:pPr>
        <w:suppressAutoHyphens/>
        <w:autoSpaceDN w:val="0"/>
        <w:spacing w:before="80" w:after="0" w:line="240" w:lineRule="auto"/>
        <w:ind w:left="360"/>
        <w:jc w:val="both"/>
        <w:textAlignment w:val="baseline"/>
        <w:rPr>
          <w:rFonts w:eastAsia="Calibri"/>
          <w:sz w:val="22"/>
          <w:lang w:eastAsia="en-US"/>
        </w:rPr>
      </w:pPr>
      <w:r w:rsidRPr="009B66F1">
        <w:rPr>
          <w:rFonts w:eastAsia="Calibri"/>
          <w:b/>
          <w:bCs/>
          <w:sz w:val="22"/>
          <w:lang w:eastAsia="en-US"/>
        </w:rPr>
        <w:t>3.</w:t>
      </w:r>
      <w:r w:rsidRPr="009B66F1">
        <w:rPr>
          <w:rFonts w:eastAsia="Calibri"/>
          <w:sz w:val="22"/>
          <w:lang w:eastAsia="en-US"/>
        </w:rPr>
        <w:t xml:space="preserve"> Con mãng xà Pitông có đặc điểm gì ?</w:t>
      </w:r>
    </w:p>
    <w:p w14:paraId="29AC827D" w14:textId="678F1265" w:rsidR="00EA2414" w:rsidRPr="009B66F1" w:rsidRDefault="00EA2414" w:rsidP="009F3805">
      <w:pPr>
        <w:numPr>
          <w:ilvl w:val="0"/>
          <w:numId w:val="6"/>
        </w:numPr>
        <w:suppressAutoHyphens/>
        <w:autoSpaceDN w:val="0"/>
        <w:spacing w:before="80" w:after="0" w:line="240" w:lineRule="auto"/>
        <w:ind w:left="1080"/>
        <w:jc w:val="both"/>
        <w:textAlignment w:val="baseline"/>
        <w:rPr>
          <w:rFonts w:eastAsia="Calibri"/>
          <w:sz w:val="22"/>
          <w:lang w:eastAsia="en-US"/>
        </w:rPr>
      </w:pPr>
      <w:bookmarkStart w:id="2" w:name="_Hlk116631611"/>
      <w:r w:rsidRPr="009B66F1">
        <w:rPr>
          <w:rFonts w:eastAsia="Calibri"/>
          <w:sz w:val="22"/>
          <w:lang w:eastAsia="en-US"/>
        </w:rPr>
        <w:t>Là một con trăn cực kỳ to lớn, đúng hơn phải nói đó là một con nửa rắn nửa rồng, cực kỳ hung dữ</w:t>
      </w:r>
      <w:bookmarkEnd w:id="2"/>
      <w:r w:rsidRPr="009B66F1">
        <w:rPr>
          <w:rFonts w:eastAsia="Calibri"/>
          <w:sz w:val="22"/>
          <w:lang w:eastAsia="en-US"/>
        </w:rPr>
        <w:t>.</w:t>
      </w:r>
    </w:p>
    <w:p w14:paraId="5A16CD13" w14:textId="4BFA6290" w:rsidR="00EA2414" w:rsidRPr="009B66F1" w:rsidRDefault="00EA2414" w:rsidP="009F3805">
      <w:pPr>
        <w:numPr>
          <w:ilvl w:val="0"/>
          <w:numId w:val="5"/>
        </w:numPr>
        <w:suppressAutoHyphens/>
        <w:autoSpaceDN w:val="0"/>
        <w:spacing w:before="80" w:after="0" w:line="240" w:lineRule="auto"/>
        <w:ind w:left="1080"/>
        <w:jc w:val="both"/>
        <w:textAlignment w:val="baseline"/>
        <w:rPr>
          <w:rFonts w:eastAsia="Calibri"/>
          <w:sz w:val="22"/>
          <w:lang w:eastAsia="en-US"/>
        </w:rPr>
      </w:pPr>
      <w:bookmarkStart w:id="3" w:name="_Hlk116632103"/>
      <w:r w:rsidRPr="009B66F1">
        <w:rPr>
          <w:rFonts w:eastAsia="Calibri"/>
          <w:sz w:val="22"/>
          <w:lang w:eastAsia="en-US"/>
        </w:rPr>
        <w:t>Là một con trăn cực kỳ to lớn, đúng hơn phải nói đó là một con nửa rắn nửa rồng, cực kỳ hung dữ, ngày ngày ra phá hoại hoa màu, săn bắn súc vật của những người dân lành</w:t>
      </w:r>
      <w:r w:rsidR="002E3877" w:rsidRPr="009B66F1">
        <w:rPr>
          <w:rFonts w:eastAsia="Calibri"/>
          <w:sz w:val="22"/>
          <w:lang w:eastAsia="en-US"/>
        </w:rPr>
        <w:t>.</w:t>
      </w:r>
    </w:p>
    <w:bookmarkEnd w:id="3"/>
    <w:p w14:paraId="37C63FAC" w14:textId="20EE6ABE" w:rsidR="00EA2414" w:rsidRPr="009B66F1" w:rsidRDefault="00EA2414" w:rsidP="009F3805">
      <w:pPr>
        <w:numPr>
          <w:ilvl w:val="0"/>
          <w:numId w:val="5"/>
        </w:numPr>
        <w:suppressAutoHyphens/>
        <w:autoSpaceDN w:val="0"/>
        <w:spacing w:before="80" w:after="0" w:line="240" w:lineRule="auto"/>
        <w:ind w:left="1080"/>
        <w:jc w:val="both"/>
        <w:textAlignment w:val="baseline"/>
        <w:rPr>
          <w:rFonts w:eastAsia="Calibri"/>
          <w:sz w:val="22"/>
          <w:lang w:eastAsia="en-US"/>
        </w:rPr>
      </w:pPr>
      <w:r w:rsidRPr="009B66F1">
        <w:rPr>
          <w:rFonts w:eastAsia="Calibri"/>
          <w:sz w:val="22"/>
          <w:lang w:eastAsia="en-US"/>
        </w:rPr>
        <w:t xml:space="preserve"> Là một con rắncực kỳ to lớn, đúng hơn phải nói đó là một con nửa rắn nửa rồng, cực kỳ hung dữ, ngày ngày ra phá hoại hoa màu, săn bắn súc vật của những người dân lành.</w:t>
      </w:r>
    </w:p>
    <w:p w14:paraId="4B85874B" w14:textId="22F8DFAA" w:rsidR="00EA2414" w:rsidRPr="009B66F1" w:rsidRDefault="00EA2414" w:rsidP="009F3805">
      <w:pPr>
        <w:numPr>
          <w:ilvl w:val="0"/>
          <w:numId w:val="5"/>
        </w:numPr>
        <w:suppressAutoHyphens/>
        <w:autoSpaceDN w:val="0"/>
        <w:spacing w:before="80" w:after="0" w:line="240" w:lineRule="auto"/>
        <w:ind w:left="1080"/>
        <w:jc w:val="both"/>
        <w:textAlignment w:val="baseline"/>
        <w:rPr>
          <w:rFonts w:eastAsia="Calibri"/>
          <w:sz w:val="22"/>
          <w:lang w:eastAsia="en-US"/>
        </w:rPr>
      </w:pPr>
      <w:r w:rsidRPr="009B66F1">
        <w:rPr>
          <w:rFonts w:eastAsia="Calibri"/>
          <w:sz w:val="22"/>
          <w:lang w:eastAsia="en-US"/>
        </w:rPr>
        <w:t>Là một con trăn cực kỳ to lớn, đúng hơn phải nói đó là một con nửa rắn nửa rồng, cực kỳ hung dữ, ngày ngày ra phá hoại hoa màu, săn bắn súc vật của những người dân lành làm nhiệm vụ truy đuổi Lêtô.</w:t>
      </w:r>
    </w:p>
    <w:p w14:paraId="5CA431F8" w14:textId="769F87B5" w:rsidR="00EA2414" w:rsidRPr="009B66F1" w:rsidRDefault="00EA2414" w:rsidP="009B66F1">
      <w:pPr>
        <w:suppressAutoHyphens/>
        <w:autoSpaceDN w:val="0"/>
        <w:spacing w:before="80" w:after="0" w:line="240" w:lineRule="auto"/>
        <w:ind w:left="360"/>
        <w:jc w:val="both"/>
        <w:textAlignment w:val="baseline"/>
        <w:rPr>
          <w:rFonts w:eastAsia="Calibri"/>
          <w:sz w:val="22"/>
          <w:lang w:eastAsia="en-US"/>
        </w:rPr>
      </w:pPr>
      <w:r w:rsidRPr="009B66F1">
        <w:rPr>
          <w:rFonts w:eastAsia="Calibri"/>
          <w:b/>
          <w:bCs/>
          <w:sz w:val="22"/>
          <w:lang w:eastAsia="en-US"/>
        </w:rPr>
        <w:t>4.</w:t>
      </w:r>
      <w:r w:rsidRPr="009B66F1">
        <w:rPr>
          <w:rFonts w:eastAsia="Calibri"/>
          <w:sz w:val="22"/>
          <w:lang w:eastAsia="en-US"/>
        </w:rPr>
        <w:t xml:space="preserve"> Hình ảnh</w:t>
      </w:r>
      <w:r w:rsidR="007C0C5A" w:rsidRPr="009B66F1">
        <w:rPr>
          <w:rFonts w:eastAsia="Calibri"/>
          <w:sz w:val="22"/>
          <w:lang w:eastAsia="en-US"/>
        </w:rPr>
        <w:t xml:space="preserve"> </w:t>
      </w:r>
      <w:r w:rsidRPr="009B66F1">
        <w:rPr>
          <w:rFonts w:eastAsia="Calibri"/>
          <w:i/>
          <w:iCs/>
          <w:sz w:val="22"/>
          <w:lang w:eastAsia="en-US"/>
        </w:rPr>
        <w:t xml:space="preserve">“Nơi đây dưới chân núi Parnasse, trong một chiếc hang sâu tối đen không một tia nắng nào lọt tới, ẩm ướt, nhớp nháp, con mãng xà Pitông sống và ngày ngày ra phá hoại hoa màu, săn bắt súc vật của những người dân lành” </w:t>
      </w:r>
      <w:r w:rsidR="002F1EF1" w:rsidRPr="009B66F1">
        <w:rPr>
          <w:rFonts w:eastAsia="Calibri"/>
          <w:i/>
          <w:iCs/>
          <w:sz w:val="22"/>
          <w:lang w:eastAsia="en-US"/>
        </w:rPr>
        <w:t>v</w:t>
      </w:r>
      <w:r w:rsidRPr="009B66F1">
        <w:rPr>
          <w:rFonts w:eastAsia="Calibri"/>
          <w:i/>
          <w:iCs/>
          <w:sz w:val="22"/>
          <w:lang w:eastAsia="en-US"/>
        </w:rPr>
        <w:t xml:space="preserve">à “Apôlông bay tới Delphes. Từ trên cỗ xe chàng đứng, ánh sáng tỏa ra ngời ngời, ánh sáng từ chiếc mũ vàng của chàng, ánh sáng từ cây cung bạc và những mũi tên vàng” </w:t>
      </w:r>
      <w:r w:rsidRPr="009B66F1">
        <w:rPr>
          <w:rFonts w:eastAsia="Calibri"/>
          <w:sz w:val="22"/>
          <w:lang w:eastAsia="en-US"/>
        </w:rPr>
        <w:t>thể hiện điều gì ?</w:t>
      </w:r>
    </w:p>
    <w:p w14:paraId="221DDC40" w14:textId="478671E1" w:rsidR="00EA2414" w:rsidRPr="009B66F1" w:rsidRDefault="00EA2414" w:rsidP="009F3805">
      <w:pPr>
        <w:numPr>
          <w:ilvl w:val="0"/>
          <w:numId w:val="8"/>
        </w:numPr>
        <w:suppressAutoHyphens/>
        <w:autoSpaceDN w:val="0"/>
        <w:spacing w:before="80" w:after="0" w:line="240" w:lineRule="auto"/>
        <w:ind w:left="1080"/>
        <w:jc w:val="both"/>
        <w:textAlignment w:val="baseline"/>
        <w:rPr>
          <w:rFonts w:eastAsia="Calibri"/>
          <w:sz w:val="22"/>
          <w:lang w:eastAsia="en-US"/>
        </w:rPr>
      </w:pPr>
      <w:r w:rsidRPr="009B66F1">
        <w:rPr>
          <w:rFonts w:eastAsia="Calibri"/>
          <w:sz w:val="22"/>
          <w:lang w:eastAsia="en-US"/>
        </w:rPr>
        <w:t>Miêu tả sự đối lâp giữa cái thiện và cái ác.</w:t>
      </w:r>
    </w:p>
    <w:p w14:paraId="6E973EF7" w14:textId="0BCBA0AE" w:rsidR="00EA2414" w:rsidRPr="009B66F1" w:rsidRDefault="00EA2414" w:rsidP="009F3805">
      <w:pPr>
        <w:numPr>
          <w:ilvl w:val="0"/>
          <w:numId w:val="7"/>
        </w:numPr>
        <w:suppressAutoHyphens/>
        <w:autoSpaceDN w:val="0"/>
        <w:spacing w:before="80" w:after="0" w:line="240" w:lineRule="auto"/>
        <w:ind w:left="1080"/>
        <w:jc w:val="both"/>
        <w:textAlignment w:val="baseline"/>
        <w:rPr>
          <w:rFonts w:eastAsia="Calibri"/>
          <w:sz w:val="22"/>
          <w:lang w:eastAsia="en-US"/>
        </w:rPr>
      </w:pPr>
      <w:r w:rsidRPr="009B66F1">
        <w:rPr>
          <w:rFonts w:eastAsia="Calibri"/>
          <w:sz w:val="22"/>
          <w:lang w:eastAsia="en-US"/>
        </w:rPr>
        <w:t xml:space="preserve">Miêu tả sự khác xa giữa Pitông và Apônlông. </w:t>
      </w:r>
    </w:p>
    <w:p w14:paraId="3B578104" w14:textId="1DDFE1D2" w:rsidR="00EA2414" w:rsidRPr="009B66F1" w:rsidRDefault="00EA2414" w:rsidP="009F3805">
      <w:pPr>
        <w:numPr>
          <w:ilvl w:val="0"/>
          <w:numId w:val="7"/>
        </w:numPr>
        <w:suppressAutoHyphens/>
        <w:autoSpaceDN w:val="0"/>
        <w:spacing w:before="80" w:after="0" w:line="240" w:lineRule="auto"/>
        <w:ind w:left="1080"/>
        <w:jc w:val="both"/>
        <w:textAlignment w:val="baseline"/>
        <w:rPr>
          <w:rFonts w:eastAsia="Calibri"/>
          <w:sz w:val="22"/>
          <w:lang w:eastAsia="en-US"/>
        </w:rPr>
      </w:pPr>
      <w:r w:rsidRPr="009B66F1">
        <w:rPr>
          <w:rFonts w:eastAsia="Calibri"/>
          <w:sz w:val="22"/>
          <w:lang w:eastAsia="en-US"/>
        </w:rPr>
        <w:t>Nghệ thuật đối lập làm nổi bật vẻ đẹp của Apônlông.</w:t>
      </w:r>
    </w:p>
    <w:p w14:paraId="26FD56E3" w14:textId="255FBA2C" w:rsidR="00EA2414" w:rsidRPr="009B66F1" w:rsidRDefault="00EA2414" w:rsidP="009F3805">
      <w:pPr>
        <w:numPr>
          <w:ilvl w:val="0"/>
          <w:numId w:val="7"/>
        </w:numPr>
        <w:suppressAutoHyphens/>
        <w:autoSpaceDN w:val="0"/>
        <w:spacing w:before="80" w:after="0" w:line="240" w:lineRule="auto"/>
        <w:ind w:left="1080"/>
        <w:jc w:val="both"/>
        <w:textAlignment w:val="baseline"/>
        <w:rPr>
          <w:rFonts w:eastAsia="Calibri"/>
          <w:sz w:val="22"/>
          <w:lang w:eastAsia="en-US"/>
        </w:rPr>
      </w:pPr>
      <w:r w:rsidRPr="009B66F1">
        <w:rPr>
          <w:rFonts w:eastAsia="Calibri"/>
          <w:sz w:val="22"/>
          <w:lang w:eastAsia="en-US"/>
        </w:rPr>
        <w:t>Thể hiện con mãng xà Pitông đại diện cho cái xấu, cái ác.</w:t>
      </w:r>
    </w:p>
    <w:p w14:paraId="5FFB1389" w14:textId="66B8AD8D" w:rsidR="00EA2414" w:rsidRPr="009B66F1" w:rsidRDefault="00EA2414" w:rsidP="009B66F1">
      <w:pPr>
        <w:suppressAutoHyphens/>
        <w:autoSpaceDN w:val="0"/>
        <w:spacing w:before="80" w:after="0" w:line="240" w:lineRule="auto"/>
        <w:ind w:left="360"/>
        <w:jc w:val="both"/>
        <w:textAlignment w:val="baseline"/>
        <w:rPr>
          <w:rFonts w:eastAsia="Calibri"/>
          <w:sz w:val="22"/>
          <w:lang w:eastAsia="en-US"/>
        </w:rPr>
      </w:pPr>
      <w:r w:rsidRPr="009B66F1">
        <w:rPr>
          <w:rFonts w:eastAsia="Calibri"/>
          <w:b/>
          <w:bCs/>
          <w:sz w:val="22"/>
          <w:lang w:eastAsia="en-US"/>
        </w:rPr>
        <w:t>5.</w:t>
      </w:r>
      <w:r w:rsidRPr="009B66F1">
        <w:rPr>
          <w:rFonts w:eastAsia="Calibri"/>
          <w:sz w:val="22"/>
          <w:lang w:eastAsia="en-US"/>
        </w:rPr>
        <w:t xml:space="preserve"> Chi tiết miêu tả con mãng xà Pitông: </w:t>
      </w:r>
      <w:r w:rsidRPr="009B66F1">
        <w:rPr>
          <w:rFonts w:eastAsia="Calibri"/>
          <w:i/>
          <w:iCs/>
          <w:sz w:val="22"/>
          <w:lang w:eastAsia="en-US"/>
        </w:rPr>
        <w:t xml:space="preserve">“Thân hình khổng lồ của nó với những vẩy cứng, băng qua những tảng đá lởm chởm làm đá vỡ ra hoặc bị xô đẩy lăn đi ầm ầm. Một làn gió cuốn theo cát bụi mù mịt, thổi ào ạt vào cây cối như trời đang nổi cơn giông. Pitông quăng mình vào chỗ nào là chỗ đó cây cối gãy răng rắc, nhà cửa đổ, đất bằng lún xuống thành hồ ao. Chim chóc, thú vật sợ hãi nháo nhác gọi nhau chạy trốn. Ngay đến các tiên nữ Nymphe, những tiên nữ của rừng xanh, đồng nội, núi non sông suối, con của thần Zeus, cũng phải bỏ chạy.” </w:t>
      </w:r>
      <w:r w:rsidRPr="009B66F1">
        <w:rPr>
          <w:rFonts w:eastAsia="Calibri"/>
          <w:sz w:val="22"/>
          <w:lang w:eastAsia="en-US"/>
        </w:rPr>
        <w:t>cho thấy điều gì ?</w:t>
      </w:r>
    </w:p>
    <w:p w14:paraId="3E295D24" w14:textId="77777777" w:rsidR="00EA2414" w:rsidRPr="009B66F1" w:rsidRDefault="00EA2414" w:rsidP="009F3805">
      <w:pPr>
        <w:numPr>
          <w:ilvl w:val="0"/>
          <w:numId w:val="10"/>
        </w:numPr>
        <w:suppressAutoHyphens/>
        <w:autoSpaceDN w:val="0"/>
        <w:spacing w:before="80" w:after="0" w:line="240" w:lineRule="auto"/>
        <w:ind w:left="1080"/>
        <w:jc w:val="both"/>
        <w:textAlignment w:val="baseline"/>
        <w:rPr>
          <w:rFonts w:eastAsia="Calibri"/>
          <w:sz w:val="22"/>
          <w:lang w:eastAsia="en-US"/>
        </w:rPr>
      </w:pPr>
      <w:r w:rsidRPr="009B66F1">
        <w:rPr>
          <w:rFonts w:eastAsia="Calibri"/>
          <w:sz w:val="22"/>
          <w:lang w:eastAsia="en-US"/>
        </w:rPr>
        <w:t>Sức mạnh ghê gớm của con mãng xà</w:t>
      </w:r>
    </w:p>
    <w:p w14:paraId="53E6F6E8" w14:textId="77777777" w:rsidR="00EA2414" w:rsidRPr="009B66F1" w:rsidRDefault="00EA2414" w:rsidP="009F3805">
      <w:pPr>
        <w:numPr>
          <w:ilvl w:val="0"/>
          <w:numId w:val="9"/>
        </w:numPr>
        <w:suppressAutoHyphens/>
        <w:autoSpaceDN w:val="0"/>
        <w:spacing w:before="80" w:after="0" w:line="240" w:lineRule="auto"/>
        <w:ind w:left="1080"/>
        <w:jc w:val="both"/>
        <w:textAlignment w:val="baseline"/>
        <w:rPr>
          <w:rFonts w:eastAsia="Calibri"/>
          <w:sz w:val="22"/>
          <w:lang w:eastAsia="en-US"/>
        </w:rPr>
      </w:pPr>
      <w:r w:rsidRPr="009B66F1">
        <w:rPr>
          <w:rFonts w:eastAsia="Calibri"/>
          <w:sz w:val="22"/>
          <w:lang w:eastAsia="en-US"/>
        </w:rPr>
        <w:t>Ngoại hình gớm ghiếc của con mãng xà</w:t>
      </w:r>
    </w:p>
    <w:p w14:paraId="5E9B1166" w14:textId="77777777" w:rsidR="00EA2414" w:rsidRPr="009B66F1" w:rsidRDefault="00EA2414" w:rsidP="009F3805">
      <w:pPr>
        <w:numPr>
          <w:ilvl w:val="0"/>
          <w:numId w:val="9"/>
        </w:numPr>
        <w:suppressAutoHyphens/>
        <w:autoSpaceDN w:val="0"/>
        <w:spacing w:before="80" w:after="0" w:line="240" w:lineRule="auto"/>
        <w:ind w:left="1080"/>
        <w:jc w:val="both"/>
        <w:textAlignment w:val="baseline"/>
        <w:rPr>
          <w:rFonts w:eastAsia="Calibri"/>
          <w:sz w:val="22"/>
          <w:lang w:eastAsia="en-US"/>
        </w:rPr>
      </w:pPr>
      <w:r w:rsidRPr="009B66F1">
        <w:rPr>
          <w:rFonts w:eastAsia="Calibri"/>
          <w:sz w:val="22"/>
          <w:lang w:eastAsia="en-US"/>
        </w:rPr>
        <w:t xml:space="preserve">Nỗi kinh sợ của tất cả muôn loài trước con mãng xà </w:t>
      </w:r>
    </w:p>
    <w:p w14:paraId="7DF75E34" w14:textId="77777777" w:rsidR="00EA2414" w:rsidRPr="009B66F1" w:rsidRDefault="00EA2414" w:rsidP="009F3805">
      <w:pPr>
        <w:numPr>
          <w:ilvl w:val="0"/>
          <w:numId w:val="9"/>
        </w:numPr>
        <w:suppressAutoHyphens/>
        <w:autoSpaceDN w:val="0"/>
        <w:spacing w:before="80" w:after="0" w:line="240" w:lineRule="auto"/>
        <w:ind w:left="1080"/>
        <w:jc w:val="both"/>
        <w:textAlignment w:val="baseline"/>
        <w:rPr>
          <w:rFonts w:eastAsia="Calibri"/>
          <w:sz w:val="22"/>
          <w:lang w:eastAsia="en-US"/>
        </w:rPr>
      </w:pPr>
      <w:r w:rsidRPr="009B66F1">
        <w:rPr>
          <w:rFonts w:eastAsia="Calibri"/>
          <w:sz w:val="22"/>
          <w:lang w:eastAsia="en-US"/>
        </w:rPr>
        <w:t>Miêu tả sức mạnh ghê gớm của con mãng xà đồng thời gián tiếp ca ngợi sức mạnh của Apônlông</w:t>
      </w:r>
    </w:p>
    <w:p w14:paraId="15E5DD2A" w14:textId="054EC4C8" w:rsidR="00EA2414" w:rsidRPr="009B66F1" w:rsidRDefault="00EA2414" w:rsidP="009B66F1">
      <w:pPr>
        <w:suppressAutoHyphens/>
        <w:autoSpaceDN w:val="0"/>
        <w:spacing w:before="80" w:after="0" w:line="240" w:lineRule="auto"/>
        <w:ind w:left="360"/>
        <w:jc w:val="both"/>
        <w:textAlignment w:val="baseline"/>
        <w:rPr>
          <w:rFonts w:eastAsia="Calibri"/>
          <w:sz w:val="22"/>
          <w:lang w:eastAsia="en-US"/>
        </w:rPr>
      </w:pPr>
      <w:r w:rsidRPr="009B66F1">
        <w:rPr>
          <w:rFonts w:eastAsia="Calibri"/>
          <w:b/>
          <w:bCs/>
          <w:sz w:val="22"/>
          <w:lang w:eastAsia="en-US"/>
        </w:rPr>
        <w:t>6.</w:t>
      </w:r>
      <w:r w:rsidRPr="009B66F1">
        <w:rPr>
          <w:rFonts w:eastAsia="Calibri"/>
          <w:sz w:val="22"/>
          <w:lang w:eastAsia="en-US"/>
        </w:rPr>
        <w:t xml:space="preserve"> Apônlông đã giết chết con mãng xà Pitông bằng hình thức nào ?</w:t>
      </w:r>
    </w:p>
    <w:p w14:paraId="2E6259DE" w14:textId="39DFE275" w:rsidR="00EA2414" w:rsidRPr="009B66F1" w:rsidRDefault="00EA2414" w:rsidP="009B66F1">
      <w:pPr>
        <w:numPr>
          <w:ilvl w:val="0"/>
          <w:numId w:val="11"/>
        </w:numPr>
        <w:suppressAutoHyphens/>
        <w:autoSpaceDN w:val="0"/>
        <w:spacing w:before="80" w:after="0" w:line="240" w:lineRule="auto"/>
        <w:jc w:val="both"/>
        <w:textAlignment w:val="baseline"/>
        <w:rPr>
          <w:rFonts w:eastAsia="Calibri"/>
          <w:sz w:val="22"/>
          <w:lang w:eastAsia="en-US"/>
        </w:rPr>
      </w:pPr>
      <w:r w:rsidRPr="009B66F1">
        <w:rPr>
          <w:rFonts w:eastAsia="Calibri"/>
          <w:sz w:val="22"/>
          <w:lang w:eastAsia="en-US"/>
        </w:rPr>
        <w:t>Đấu vật                 B. Thi chạy                 C.</w:t>
      </w:r>
      <w:r w:rsidR="00041318" w:rsidRPr="009B66F1">
        <w:rPr>
          <w:rFonts w:eastAsia="Calibri"/>
          <w:sz w:val="22"/>
          <w:lang w:eastAsia="en-US"/>
        </w:rPr>
        <w:t xml:space="preserve"> </w:t>
      </w:r>
      <w:r w:rsidRPr="009B66F1">
        <w:rPr>
          <w:rFonts w:eastAsia="Calibri"/>
          <w:sz w:val="22"/>
          <w:lang w:eastAsia="en-US"/>
        </w:rPr>
        <w:t xml:space="preserve">Bắn cung             D. Đấu kiếm </w:t>
      </w:r>
    </w:p>
    <w:p w14:paraId="0E1E69AD" w14:textId="5B36990A" w:rsidR="00EA2414" w:rsidRPr="009B66F1" w:rsidRDefault="00EA2414" w:rsidP="009B66F1">
      <w:pPr>
        <w:suppressAutoHyphens/>
        <w:autoSpaceDN w:val="0"/>
        <w:spacing w:before="80" w:after="0" w:line="240" w:lineRule="auto"/>
        <w:ind w:left="360"/>
        <w:jc w:val="both"/>
        <w:textAlignment w:val="baseline"/>
        <w:rPr>
          <w:rFonts w:eastAsia="Calibri"/>
          <w:sz w:val="22"/>
          <w:lang w:eastAsia="en-US"/>
        </w:rPr>
      </w:pPr>
      <w:r w:rsidRPr="009B66F1">
        <w:rPr>
          <w:rFonts w:eastAsia="Calibri"/>
          <w:b/>
          <w:bCs/>
          <w:sz w:val="22"/>
          <w:lang w:eastAsia="en-US"/>
        </w:rPr>
        <w:t>7.</w:t>
      </w:r>
      <w:r w:rsidRPr="009B66F1">
        <w:rPr>
          <w:rFonts w:eastAsia="Calibri"/>
          <w:sz w:val="22"/>
          <w:lang w:eastAsia="en-US"/>
        </w:rPr>
        <w:t xml:space="preserve"> Việc</w:t>
      </w:r>
      <w:r w:rsidR="00000F0A" w:rsidRPr="009B66F1">
        <w:rPr>
          <w:rFonts w:eastAsia="Calibri"/>
          <w:sz w:val="22"/>
          <w:lang w:eastAsia="en-US"/>
        </w:rPr>
        <w:t xml:space="preserve"> </w:t>
      </w:r>
      <w:r w:rsidRPr="009B66F1">
        <w:rPr>
          <w:rFonts w:eastAsia="Calibri"/>
          <w:i/>
          <w:iCs/>
          <w:sz w:val="22"/>
          <w:lang w:eastAsia="en-US"/>
        </w:rPr>
        <w:t xml:space="preserve">“Apônlông đuổi theo cho đến tận ngôi đền thờ nữ thần Đất mẹ - Gaia để kết liễu được con quái vật” </w:t>
      </w:r>
      <w:r w:rsidRPr="009B66F1">
        <w:rPr>
          <w:rFonts w:eastAsia="Calibri"/>
          <w:sz w:val="22"/>
          <w:lang w:eastAsia="en-US"/>
        </w:rPr>
        <w:t>chứng tỏ điều gì ?</w:t>
      </w:r>
    </w:p>
    <w:p w14:paraId="3FC8C506" w14:textId="6CD049AA" w:rsidR="00EA2414" w:rsidRPr="009B66F1" w:rsidRDefault="00EA2414" w:rsidP="009F3805">
      <w:pPr>
        <w:numPr>
          <w:ilvl w:val="0"/>
          <w:numId w:val="13"/>
        </w:numPr>
        <w:suppressAutoHyphens/>
        <w:autoSpaceDN w:val="0"/>
        <w:spacing w:before="80" w:after="0" w:line="240" w:lineRule="auto"/>
        <w:ind w:left="1080"/>
        <w:jc w:val="both"/>
        <w:textAlignment w:val="baseline"/>
        <w:rPr>
          <w:rFonts w:eastAsia="Calibri"/>
          <w:sz w:val="22"/>
          <w:lang w:eastAsia="en-US"/>
        </w:rPr>
      </w:pPr>
      <w:r w:rsidRPr="009B66F1">
        <w:rPr>
          <w:rFonts w:eastAsia="Calibri"/>
          <w:sz w:val="22"/>
          <w:lang w:eastAsia="en-US"/>
        </w:rPr>
        <w:t>Quyết tâm giết quái vật đến cùng.</w:t>
      </w:r>
    </w:p>
    <w:p w14:paraId="143B5358" w14:textId="77777777" w:rsidR="00EA2414" w:rsidRPr="009B66F1" w:rsidRDefault="00EA2414" w:rsidP="009F3805">
      <w:pPr>
        <w:numPr>
          <w:ilvl w:val="0"/>
          <w:numId w:val="12"/>
        </w:numPr>
        <w:suppressAutoHyphens/>
        <w:autoSpaceDN w:val="0"/>
        <w:spacing w:before="80" w:after="0" w:line="240" w:lineRule="auto"/>
        <w:ind w:left="1080"/>
        <w:jc w:val="both"/>
        <w:textAlignment w:val="baseline"/>
        <w:rPr>
          <w:rFonts w:eastAsia="Calibri"/>
          <w:sz w:val="22"/>
          <w:lang w:eastAsia="en-US"/>
        </w:rPr>
      </w:pPr>
      <w:r w:rsidRPr="009B66F1">
        <w:rPr>
          <w:rFonts w:eastAsia="Calibri"/>
          <w:sz w:val="22"/>
          <w:lang w:eastAsia="en-US"/>
        </w:rPr>
        <w:t>Không sợ hãi trước sức mạnh ghê gớm của quái vật.</w:t>
      </w:r>
    </w:p>
    <w:p w14:paraId="42F91A7B" w14:textId="0DA6FEE3" w:rsidR="00EA2414" w:rsidRPr="009B66F1" w:rsidRDefault="00EA2414" w:rsidP="009F3805">
      <w:pPr>
        <w:numPr>
          <w:ilvl w:val="0"/>
          <w:numId w:val="12"/>
        </w:numPr>
        <w:suppressAutoHyphens/>
        <w:autoSpaceDN w:val="0"/>
        <w:spacing w:before="80" w:after="0" w:line="240" w:lineRule="auto"/>
        <w:ind w:left="1080"/>
        <w:jc w:val="both"/>
        <w:textAlignment w:val="baseline"/>
        <w:rPr>
          <w:rFonts w:eastAsia="Calibri"/>
          <w:sz w:val="22"/>
          <w:lang w:eastAsia="en-US"/>
        </w:rPr>
      </w:pPr>
      <w:r w:rsidRPr="009B66F1">
        <w:rPr>
          <w:rFonts w:eastAsia="Calibri"/>
          <w:sz w:val="22"/>
          <w:lang w:eastAsia="en-US"/>
        </w:rPr>
        <w:t>Yêu thương mẹ mình tha thiết</w:t>
      </w:r>
      <w:r w:rsidR="005D5299" w:rsidRPr="009B66F1">
        <w:rPr>
          <w:rFonts w:eastAsia="Calibri"/>
          <w:sz w:val="22"/>
          <w:lang w:eastAsia="en-US"/>
        </w:rPr>
        <w:t>.</w:t>
      </w:r>
    </w:p>
    <w:p w14:paraId="6979AD68" w14:textId="7177AFDF" w:rsidR="00EA2414" w:rsidRPr="009B66F1" w:rsidRDefault="00EA2414" w:rsidP="009F3805">
      <w:pPr>
        <w:numPr>
          <w:ilvl w:val="0"/>
          <w:numId w:val="12"/>
        </w:numPr>
        <w:suppressAutoHyphens/>
        <w:autoSpaceDN w:val="0"/>
        <w:spacing w:before="80" w:after="0" w:line="240" w:lineRule="auto"/>
        <w:ind w:left="1080"/>
        <w:jc w:val="both"/>
        <w:textAlignment w:val="baseline"/>
        <w:rPr>
          <w:rFonts w:eastAsia="Calibri"/>
          <w:sz w:val="22"/>
          <w:lang w:eastAsia="en-US"/>
        </w:rPr>
      </w:pPr>
      <w:r w:rsidRPr="009B66F1">
        <w:rPr>
          <w:rFonts w:eastAsia="Calibri"/>
          <w:sz w:val="22"/>
          <w:lang w:eastAsia="en-US"/>
        </w:rPr>
        <w:t>Đứng về chính nghĩa giúp dân lành, vì tình yêu thương trừ hoạ cho mẹ nên không sợ quyền uy của những vị thần khác.</w:t>
      </w:r>
    </w:p>
    <w:p w14:paraId="7BFE6EFB" w14:textId="12681ADC" w:rsidR="00EA2414" w:rsidRPr="009B66F1" w:rsidRDefault="00EA2414" w:rsidP="009B66F1">
      <w:pPr>
        <w:suppressAutoHyphens/>
        <w:autoSpaceDN w:val="0"/>
        <w:spacing w:before="80" w:after="0" w:line="240" w:lineRule="auto"/>
        <w:ind w:left="360"/>
        <w:jc w:val="both"/>
        <w:textAlignment w:val="baseline"/>
        <w:rPr>
          <w:rFonts w:eastAsia="Calibri"/>
          <w:sz w:val="22"/>
          <w:lang w:eastAsia="en-US"/>
        </w:rPr>
      </w:pPr>
      <w:r w:rsidRPr="009B66F1">
        <w:rPr>
          <w:rFonts w:eastAsia="Calibri"/>
          <w:b/>
          <w:bCs/>
          <w:sz w:val="22"/>
          <w:lang w:eastAsia="en-US"/>
        </w:rPr>
        <w:t>8</w:t>
      </w:r>
      <w:r w:rsidR="009378BD" w:rsidRPr="009B66F1">
        <w:rPr>
          <w:rFonts w:eastAsia="Calibri"/>
          <w:b/>
          <w:bCs/>
          <w:sz w:val="22"/>
          <w:lang w:eastAsia="en-US"/>
        </w:rPr>
        <w:t xml:space="preserve">. </w:t>
      </w:r>
      <w:r w:rsidRPr="009B66F1">
        <w:rPr>
          <w:rFonts w:eastAsia="Calibri"/>
          <w:sz w:val="22"/>
          <w:lang w:eastAsia="en-US"/>
        </w:rPr>
        <w:t xml:space="preserve">Ngôi đền thờ Đenphơ là nơi </w:t>
      </w:r>
    </w:p>
    <w:p w14:paraId="6AF48B37" w14:textId="77777777" w:rsidR="00EA2414" w:rsidRPr="009B66F1" w:rsidRDefault="00EA2414" w:rsidP="009F3805">
      <w:pPr>
        <w:numPr>
          <w:ilvl w:val="0"/>
          <w:numId w:val="15"/>
        </w:numPr>
        <w:suppressAutoHyphens/>
        <w:autoSpaceDN w:val="0"/>
        <w:spacing w:before="80" w:after="0" w:line="240" w:lineRule="auto"/>
        <w:ind w:left="1080"/>
        <w:jc w:val="both"/>
        <w:textAlignment w:val="baseline"/>
        <w:rPr>
          <w:rFonts w:eastAsia="Calibri"/>
          <w:sz w:val="22"/>
          <w:lang w:eastAsia="en-US"/>
        </w:rPr>
      </w:pPr>
      <w:r w:rsidRPr="009B66F1">
        <w:rPr>
          <w:rFonts w:eastAsia="Calibri"/>
          <w:sz w:val="22"/>
          <w:lang w:eastAsia="en-US"/>
        </w:rPr>
        <w:t>Thờ con mãng xà Pitông.</w:t>
      </w:r>
    </w:p>
    <w:p w14:paraId="428DBCE2" w14:textId="16798BB1" w:rsidR="00EA2414" w:rsidRPr="009B66F1" w:rsidRDefault="00EA2414" w:rsidP="009F3805">
      <w:pPr>
        <w:numPr>
          <w:ilvl w:val="0"/>
          <w:numId w:val="14"/>
        </w:numPr>
        <w:suppressAutoHyphens/>
        <w:autoSpaceDN w:val="0"/>
        <w:spacing w:before="80" w:after="0" w:line="240" w:lineRule="auto"/>
        <w:ind w:left="1080"/>
        <w:jc w:val="both"/>
        <w:textAlignment w:val="baseline"/>
        <w:rPr>
          <w:rFonts w:eastAsia="Calibri"/>
          <w:sz w:val="22"/>
          <w:lang w:eastAsia="en-US"/>
        </w:rPr>
      </w:pPr>
      <w:r w:rsidRPr="009B66F1">
        <w:rPr>
          <w:rFonts w:eastAsia="Calibri"/>
          <w:sz w:val="22"/>
          <w:lang w:eastAsia="en-US"/>
        </w:rPr>
        <w:t>Apônlông chôn xác con quái vật xuống đất đen sâu thẳm , phán truyền những lời sấm ngôn thần thánh.</w:t>
      </w:r>
    </w:p>
    <w:p w14:paraId="52940656" w14:textId="77777777" w:rsidR="00EA2414" w:rsidRPr="009B66F1" w:rsidRDefault="00EA2414" w:rsidP="009F3805">
      <w:pPr>
        <w:numPr>
          <w:ilvl w:val="0"/>
          <w:numId w:val="14"/>
        </w:numPr>
        <w:suppressAutoHyphens/>
        <w:autoSpaceDN w:val="0"/>
        <w:spacing w:before="80" w:after="0" w:line="240" w:lineRule="auto"/>
        <w:ind w:left="1080"/>
        <w:jc w:val="both"/>
        <w:textAlignment w:val="baseline"/>
        <w:rPr>
          <w:rFonts w:eastAsia="Calibri"/>
          <w:sz w:val="22"/>
          <w:lang w:eastAsia="en-US"/>
        </w:rPr>
      </w:pPr>
      <w:r w:rsidRPr="009B66F1">
        <w:rPr>
          <w:rFonts w:eastAsia="Calibri"/>
          <w:sz w:val="22"/>
          <w:lang w:eastAsia="en-US"/>
        </w:rPr>
        <w:t>Thờ mẹ Lêtô.</w:t>
      </w:r>
    </w:p>
    <w:p w14:paraId="13C40216" w14:textId="61047AEE" w:rsidR="00EA2414" w:rsidRPr="009B66F1" w:rsidRDefault="00EA2414" w:rsidP="009F3805">
      <w:pPr>
        <w:numPr>
          <w:ilvl w:val="0"/>
          <w:numId w:val="14"/>
        </w:numPr>
        <w:suppressAutoHyphens/>
        <w:autoSpaceDN w:val="0"/>
        <w:spacing w:before="80" w:after="0" w:line="240" w:lineRule="auto"/>
        <w:ind w:left="1080"/>
        <w:jc w:val="both"/>
        <w:textAlignment w:val="baseline"/>
        <w:rPr>
          <w:rFonts w:eastAsia="Calibri"/>
          <w:sz w:val="22"/>
          <w:lang w:eastAsia="en-US"/>
        </w:rPr>
      </w:pPr>
      <w:r w:rsidRPr="009B66F1">
        <w:rPr>
          <w:rFonts w:eastAsia="Calibri"/>
          <w:sz w:val="22"/>
          <w:lang w:eastAsia="en-US"/>
        </w:rPr>
        <w:t xml:space="preserve"> Apônlông bảo vệ gia súc và dân lành</w:t>
      </w:r>
      <w:r w:rsidR="00663172" w:rsidRPr="009B66F1">
        <w:rPr>
          <w:rFonts w:eastAsia="Calibri"/>
          <w:sz w:val="22"/>
          <w:lang w:eastAsia="en-US"/>
        </w:rPr>
        <w:t>.</w:t>
      </w:r>
    </w:p>
    <w:p w14:paraId="6190CE99" w14:textId="039B579E" w:rsidR="00EA2414" w:rsidRPr="009B66F1" w:rsidRDefault="00121C7F" w:rsidP="009B66F1">
      <w:pPr>
        <w:suppressAutoHyphens/>
        <w:autoSpaceDN w:val="0"/>
        <w:spacing w:before="80" w:after="0" w:line="240" w:lineRule="auto"/>
        <w:ind w:left="360"/>
        <w:jc w:val="both"/>
        <w:textAlignment w:val="baseline"/>
        <w:rPr>
          <w:rFonts w:eastAsia="Calibri"/>
          <w:b/>
          <w:bCs/>
          <w:sz w:val="22"/>
          <w:lang w:eastAsia="en-US"/>
        </w:rPr>
      </w:pPr>
      <w:r w:rsidRPr="009B66F1">
        <w:rPr>
          <w:rFonts w:eastAsia="Calibri"/>
          <w:b/>
          <w:bCs/>
          <w:sz w:val="22"/>
          <w:lang w:eastAsia="en-US"/>
        </w:rPr>
        <w:t xml:space="preserve">* </w:t>
      </w:r>
      <w:r w:rsidR="00EA2414" w:rsidRPr="009B66F1">
        <w:rPr>
          <w:rFonts w:eastAsia="Calibri"/>
          <w:b/>
          <w:bCs/>
          <w:sz w:val="22"/>
          <w:lang w:eastAsia="en-US"/>
        </w:rPr>
        <w:t>Trả lời câu hỏi:</w:t>
      </w:r>
    </w:p>
    <w:p w14:paraId="0B529DCD" w14:textId="3C5586ED" w:rsidR="00EA2414" w:rsidRPr="009B66F1" w:rsidRDefault="00EA2414" w:rsidP="009B66F1">
      <w:pPr>
        <w:suppressAutoHyphens/>
        <w:autoSpaceDN w:val="0"/>
        <w:spacing w:before="80" w:after="0" w:line="240" w:lineRule="auto"/>
        <w:ind w:left="360"/>
        <w:jc w:val="both"/>
        <w:textAlignment w:val="baseline"/>
        <w:rPr>
          <w:rFonts w:eastAsia="Calibri"/>
          <w:sz w:val="22"/>
          <w:lang w:eastAsia="en-US"/>
        </w:rPr>
      </w:pPr>
      <w:r w:rsidRPr="009B66F1">
        <w:rPr>
          <w:rFonts w:eastAsia="Calibri"/>
          <w:b/>
          <w:bCs/>
          <w:sz w:val="22"/>
          <w:lang w:eastAsia="en-US"/>
        </w:rPr>
        <w:t>9</w:t>
      </w:r>
      <w:r w:rsidR="00121C7F" w:rsidRPr="009B66F1">
        <w:rPr>
          <w:rFonts w:eastAsia="Calibri"/>
          <w:b/>
          <w:bCs/>
          <w:sz w:val="22"/>
          <w:lang w:eastAsia="en-US"/>
        </w:rPr>
        <w:t>.</w:t>
      </w:r>
      <w:r w:rsidRPr="009B66F1">
        <w:rPr>
          <w:rFonts w:eastAsia="Calibri"/>
          <w:sz w:val="22"/>
          <w:lang w:eastAsia="en-US"/>
        </w:rPr>
        <w:t xml:space="preserve"> Nêu những chi tiết hoang đường trong văn bản trên và ý nghĩa của những chi tiết đó.</w:t>
      </w:r>
    </w:p>
    <w:p w14:paraId="7B7C6942" w14:textId="1649AE21" w:rsidR="00EA2414" w:rsidRPr="009B66F1" w:rsidRDefault="00EA2414" w:rsidP="009B66F1">
      <w:pPr>
        <w:suppressAutoHyphens/>
        <w:autoSpaceDN w:val="0"/>
        <w:spacing w:before="80" w:after="0" w:line="240" w:lineRule="auto"/>
        <w:ind w:left="360"/>
        <w:jc w:val="both"/>
        <w:textAlignment w:val="baseline"/>
        <w:rPr>
          <w:rFonts w:eastAsia="Calibri"/>
          <w:sz w:val="22"/>
          <w:lang w:eastAsia="en-US"/>
        </w:rPr>
      </w:pPr>
      <w:r w:rsidRPr="009B66F1">
        <w:rPr>
          <w:rFonts w:eastAsia="Calibri"/>
          <w:b/>
          <w:bCs/>
          <w:sz w:val="22"/>
          <w:lang w:eastAsia="en-US"/>
        </w:rPr>
        <w:t>10</w:t>
      </w:r>
      <w:r w:rsidR="00121C7F" w:rsidRPr="009B66F1">
        <w:rPr>
          <w:rFonts w:eastAsia="Calibri"/>
          <w:b/>
          <w:bCs/>
          <w:sz w:val="22"/>
          <w:lang w:eastAsia="en-US"/>
        </w:rPr>
        <w:t>.</w:t>
      </w:r>
      <w:r w:rsidRPr="009B66F1">
        <w:rPr>
          <w:rFonts w:eastAsia="Calibri"/>
          <w:sz w:val="22"/>
          <w:lang w:eastAsia="en-US"/>
        </w:rPr>
        <w:t xml:space="preserve"> Chi tiết nào trong văn bản để lại ấn tường nhất cho anh/chị</w:t>
      </w:r>
      <w:r w:rsidR="00143184">
        <w:rPr>
          <w:rFonts w:eastAsia="Calibri"/>
          <w:sz w:val="22"/>
          <w:lang w:eastAsia="en-US"/>
        </w:rPr>
        <w:t xml:space="preserve"> ?</w:t>
      </w:r>
      <w:r w:rsidRPr="009B66F1">
        <w:rPr>
          <w:rFonts w:eastAsia="Calibri"/>
          <w:sz w:val="22"/>
          <w:lang w:eastAsia="en-US"/>
        </w:rPr>
        <w:t xml:space="preserve"> Vì sao ?</w:t>
      </w:r>
    </w:p>
    <w:p w14:paraId="6F94A417" w14:textId="3467E7FD" w:rsidR="00280A7F" w:rsidRPr="00B849E2" w:rsidRDefault="00B849E2" w:rsidP="00280A7F">
      <w:pPr>
        <w:spacing w:before="80" w:after="0" w:line="240" w:lineRule="auto"/>
        <w:jc w:val="center"/>
        <w:rPr>
          <w:b/>
          <w:bCs/>
          <w:sz w:val="22"/>
        </w:rPr>
      </w:pPr>
      <w:r w:rsidRPr="00B849E2">
        <w:rPr>
          <w:b/>
          <w:bCs/>
          <w:sz w:val="22"/>
        </w:rPr>
        <w:t>Hết</w:t>
      </w:r>
    </w:p>
    <w:sectPr w:rsidR="00280A7F" w:rsidRPr="00B849E2" w:rsidSect="00CB240C">
      <w:pgSz w:w="11909" w:h="16834" w:code="9"/>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4E8F"/>
    <w:multiLevelType w:val="multilevel"/>
    <w:tmpl w:val="093A590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506DF6"/>
    <w:multiLevelType w:val="multilevel"/>
    <w:tmpl w:val="90545CA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9AA2361"/>
    <w:multiLevelType w:val="multilevel"/>
    <w:tmpl w:val="10CCE814"/>
    <w:lvl w:ilvl="0">
      <w:start w:val="1"/>
      <w:numFmt w:val="upperLetter"/>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5F3ECF"/>
    <w:multiLevelType w:val="multilevel"/>
    <w:tmpl w:val="7A904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1E1B99"/>
    <w:multiLevelType w:val="multilevel"/>
    <w:tmpl w:val="021C61BE"/>
    <w:lvl w:ilvl="0">
      <w:start w:val="1"/>
      <w:numFmt w:val="upperLetter"/>
      <w:lvlText w:val="%1."/>
      <w:lvlJc w:val="left"/>
      <w:pPr>
        <w:ind w:left="1080" w:hanging="360"/>
      </w:pPr>
      <w:rPr>
        <w:b w:val="0"/>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7246486"/>
    <w:multiLevelType w:val="multilevel"/>
    <w:tmpl w:val="75F6D2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591D17"/>
    <w:multiLevelType w:val="multilevel"/>
    <w:tmpl w:val="6D966BD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25040B"/>
    <w:multiLevelType w:val="multilevel"/>
    <w:tmpl w:val="9DDA23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CD1EBF"/>
    <w:multiLevelType w:val="multilevel"/>
    <w:tmpl w:val="72C699D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860074055">
    <w:abstractNumId w:val="3"/>
  </w:num>
  <w:num w:numId="2" w16cid:durableId="1338191233">
    <w:abstractNumId w:val="3"/>
    <w:lvlOverride w:ilvl="0">
      <w:startOverride w:val="1"/>
    </w:lvlOverride>
  </w:num>
  <w:num w:numId="3" w16cid:durableId="1095052175">
    <w:abstractNumId w:val="4"/>
    <w:lvlOverride w:ilvl="0">
      <w:startOverride w:val="1"/>
    </w:lvlOverride>
  </w:num>
  <w:num w:numId="4" w16cid:durableId="2000111766">
    <w:abstractNumId w:val="1"/>
    <w:lvlOverride w:ilvl="0">
      <w:startOverride w:val="1"/>
    </w:lvlOverride>
  </w:num>
  <w:num w:numId="5" w16cid:durableId="917397133">
    <w:abstractNumId w:val="0"/>
  </w:num>
  <w:num w:numId="6" w16cid:durableId="1552377811">
    <w:abstractNumId w:val="0"/>
    <w:lvlOverride w:ilvl="0">
      <w:startOverride w:val="1"/>
    </w:lvlOverride>
  </w:num>
  <w:num w:numId="7" w16cid:durableId="1607272803">
    <w:abstractNumId w:val="7"/>
  </w:num>
  <w:num w:numId="8" w16cid:durableId="1773083018">
    <w:abstractNumId w:val="7"/>
    <w:lvlOverride w:ilvl="0">
      <w:startOverride w:val="1"/>
    </w:lvlOverride>
  </w:num>
  <w:num w:numId="9" w16cid:durableId="1015377841">
    <w:abstractNumId w:val="2"/>
  </w:num>
  <w:num w:numId="10" w16cid:durableId="500589594">
    <w:abstractNumId w:val="2"/>
    <w:lvlOverride w:ilvl="0">
      <w:startOverride w:val="1"/>
    </w:lvlOverride>
  </w:num>
  <w:num w:numId="11" w16cid:durableId="1830949736">
    <w:abstractNumId w:val="8"/>
    <w:lvlOverride w:ilvl="0">
      <w:startOverride w:val="1"/>
    </w:lvlOverride>
  </w:num>
  <w:num w:numId="12" w16cid:durableId="115686001">
    <w:abstractNumId w:val="5"/>
  </w:num>
  <w:num w:numId="13" w16cid:durableId="86198971">
    <w:abstractNumId w:val="5"/>
    <w:lvlOverride w:ilvl="0">
      <w:startOverride w:val="1"/>
    </w:lvlOverride>
  </w:num>
  <w:num w:numId="14" w16cid:durableId="332880987">
    <w:abstractNumId w:val="6"/>
  </w:num>
  <w:num w:numId="15" w16cid:durableId="1989747483">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414"/>
    <w:rsid w:val="00000F0A"/>
    <w:rsid w:val="00041318"/>
    <w:rsid w:val="001171D1"/>
    <w:rsid w:val="00121C7F"/>
    <w:rsid w:val="00133DD6"/>
    <w:rsid w:val="00143184"/>
    <w:rsid w:val="0018599D"/>
    <w:rsid w:val="001B514E"/>
    <w:rsid w:val="00272A4C"/>
    <w:rsid w:val="00280A7F"/>
    <w:rsid w:val="002E3877"/>
    <w:rsid w:val="002F1EF1"/>
    <w:rsid w:val="0037225B"/>
    <w:rsid w:val="00401B2D"/>
    <w:rsid w:val="004820F2"/>
    <w:rsid w:val="005D5299"/>
    <w:rsid w:val="00663172"/>
    <w:rsid w:val="006E53E0"/>
    <w:rsid w:val="007C0C5A"/>
    <w:rsid w:val="00935F7F"/>
    <w:rsid w:val="009378BD"/>
    <w:rsid w:val="009644AE"/>
    <w:rsid w:val="009A0578"/>
    <w:rsid w:val="009B66F1"/>
    <w:rsid w:val="009D1A72"/>
    <w:rsid w:val="009E3EB7"/>
    <w:rsid w:val="009F3805"/>
    <w:rsid w:val="00B849E2"/>
    <w:rsid w:val="00CB240C"/>
    <w:rsid w:val="00D16B07"/>
    <w:rsid w:val="00D65F18"/>
    <w:rsid w:val="00D73404"/>
    <w:rsid w:val="00E10B02"/>
    <w:rsid w:val="00E36D64"/>
    <w:rsid w:val="00EA2414"/>
    <w:rsid w:val="00EF3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45004"/>
  <w15:chartTrackingRefBased/>
  <w15:docId w15:val="{EAD153C0-CB02-4BA6-AB44-AE8B8A2B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414"/>
    <w:pPr>
      <w:spacing w:after="200" w:line="276" w:lineRule="auto"/>
    </w:pPr>
    <w:rPr>
      <w:rFonts w:ascii="Times New Roman" w:eastAsia="SimSun" w:hAnsi="Times New Roman" w:cs="Times New Roman"/>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1199</Words>
  <Characters>6840</Characters>
  <Application>Microsoft Office Word</Application>
  <DocSecurity>0</DocSecurity>
  <Lines>57</Lines>
  <Paragraphs>16</Paragraphs>
  <ScaleCrop>false</ScaleCrop>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cp:revision>
  <dcterms:created xsi:type="dcterms:W3CDTF">2022-10-17T15:27:00Z</dcterms:created>
  <dcterms:modified xsi:type="dcterms:W3CDTF">2023-03-23T01:38:00Z</dcterms:modified>
</cp:coreProperties>
</file>